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C" w:rsidRPr="00C165BC" w:rsidRDefault="00D540E3" w:rsidP="007B1B3C">
      <w:pPr>
        <w:rPr>
          <w:rFonts w:asciiTheme="majorHAnsi" w:hAnsiTheme="majorHAnsi"/>
          <w:b/>
          <w:sz w:val="32"/>
          <w:szCs w:val="32"/>
        </w:rPr>
      </w:pPr>
      <w:r w:rsidRPr="00C165BC">
        <w:rPr>
          <w:rFonts w:asciiTheme="majorHAnsi" w:hAnsiTheme="majorHAnsi"/>
          <w:b/>
          <w:sz w:val="32"/>
          <w:szCs w:val="32"/>
        </w:rPr>
        <w:t xml:space="preserve">Sakine, Fidan </w:t>
      </w:r>
      <w:proofErr w:type="spellStart"/>
      <w:r w:rsidRPr="00C165BC">
        <w:rPr>
          <w:rFonts w:asciiTheme="majorHAnsi" w:hAnsiTheme="majorHAnsi"/>
          <w:b/>
          <w:sz w:val="32"/>
          <w:szCs w:val="32"/>
        </w:rPr>
        <w:t>ve</w:t>
      </w:r>
      <w:proofErr w:type="spellEnd"/>
      <w:r w:rsidRPr="00C165BC">
        <w:rPr>
          <w:rFonts w:asciiTheme="majorHAnsi" w:hAnsiTheme="majorHAnsi"/>
          <w:b/>
          <w:sz w:val="32"/>
          <w:szCs w:val="32"/>
        </w:rPr>
        <w:t xml:space="preserve"> Leyla </w:t>
      </w:r>
      <w:proofErr w:type="spellStart"/>
      <w:r w:rsidRPr="00C165BC">
        <w:rPr>
          <w:rFonts w:asciiTheme="majorHAnsi" w:hAnsiTheme="majorHAnsi"/>
          <w:b/>
          <w:sz w:val="32"/>
          <w:szCs w:val="32"/>
        </w:rPr>
        <w:t>için</w:t>
      </w:r>
      <w:proofErr w:type="spellEnd"/>
      <w:r w:rsidRPr="00C165B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165BC">
        <w:rPr>
          <w:rFonts w:asciiTheme="majorHAnsi" w:hAnsiTheme="majorHAnsi"/>
          <w:b/>
          <w:sz w:val="32"/>
          <w:szCs w:val="32"/>
        </w:rPr>
        <w:t>Zürih’de</w:t>
      </w:r>
      <w:proofErr w:type="spellEnd"/>
      <w:r w:rsidRPr="00C165B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165BC">
        <w:rPr>
          <w:rFonts w:asciiTheme="majorHAnsi" w:hAnsiTheme="majorHAnsi"/>
          <w:b/>
          <w:sz w:val="32"/>
          <w:szCs w:val="32"/>
        </w:rPr>
        <w:t>oturma</w:t>
      </w:r>
      <w:proofErr w:type="spellEnd"/>
      <w:r w:rsidRPr="00C165B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165BC">
        <w:rPr>
          <w:rFonts w:asciiTheme="majorHAnsi" w:hAnsiTheme="majorHAnsi"/>
          <w:b/>
          <w:sz w:val="32"/>
          <w:szCs w:val="32"/>
        </w:rPr>
        <w:t>eylemi</w:t>
      </w:r>
      <w:proofErr w:type="spellEnd"/>
      <w:r w:rsidRPr="00C165BC">
        <w:rPr>
          <w:rFonts w:asciiTheme="majorHAnsi" w:hAnsiTheme="majorHAnsi"/>
          <w:b/>
          <w:sz w:val="32"/>
          <w:szCs w:val="32"/>
        </w:rPr>
        <w:t>!</w:t>
      </w:r>
    </w:p>
    <w:p w:rsidR="00D540E3" w:rsidRPr="00A9635C" w:rsidRDefault="002B734E" w:rsidP="007B1B3C">
      <w:pPr>
        <w:rPr>
          <w:rFonts w:ascii="Calibri" w:eastAsia="Calibri" w:hAnsi="Calibri" w:cs="Times New Roman"/>
          <w:lang w:val="tr-TR"/>
        </w:rPr>
      </w:pPr>
      <w:r>
        <w:rPr>
          <w:rFonts w:asciiTheme="majorHAnsi" w:hAnsiTheme="majorHAnsi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 wp14:anchorId="7D25E584" wp14:editId="31E2E407">
            <wp:simplePos x="0" y="0"/>
            <wp:positionH relativeFrom="column">
              <wp:posOffset>-52070</wp:posOffset>
            </wp:positionH>
            <wp:positionV relativeFrom="paragraph">
              <wp:posOffset>52070</wp:posOffset>
            </wp:positionV>
            <wp:extent cx="3078480" cy="1781175"/>
            <wp:effectExtent l="0" t="0" r="7620" b="9525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1" name="Resim 1" descr="C:\Users\ANKA\Desktop\ZH Oturma Eylemi\Oturma Eylem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\Desktop\ZH Oturma Eylemi\Oturma Eylemi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6" b="33103"/>
                    <a:stretch/>
                  </pic:blipFill>
                  <pic:spPr bwMode="auto">
                    <a:xfrm>
                      <a:off x="0" y="0"/>
                      <a:ext cx="30784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540E3">
        <w:t>Paris'te</w:t>
      </w:r>
      <w:proofErr w:type="spellEnd"/>
      <w:r w:rsidR="00D540E3">
        <w:t xml:space="preserve"> </w:t>
      </w:r>
      <w:proofErr w:type="spellStart"/>
      <w:r w:rsidR="00D540E3">
        <w:t>katledilen</w:t>
      </w:r>
      <w:proofErr w:type="spellEnd"/>
      <w:r w:rsidR="00D540E3">
        <w:t xml:space="preserve"> 3 Kürt </w:t>
      </w:r>
      <w:proofErr w:type="spellStart"/>
      <w:r w:rsidR="00D540E3">
        <w:t>kadın</w:t>
      </w:r>
      <w:proofErr w:type="spellEnd"/>
      <w:r w:rsidR="00D540E3">
        <w:t xml:space="preserve"> </w:t>
      </w:r>
      <w:proofErr w:type="spellStart"/>
      <w:r w:rsidR="00D540E3">
        <w:t>devrimci</w:t>
      </w:r>
      <w:proofErr w:type="spellEnd"/>
      <w:r w:rsidR="00D540E3">
        <w:t xml:space="preserve"> </w:t>
      </w:r>
      <w:proofErr w:type="spellStart"/>
      <w:r w:rsidR="00D540E3">
        <w:t>için</w:t>
      </w:r>
      <w:proofErr w:type="spellEnd"/>
      <w:r w:rsidR="00D540E3">
        <w:t xml:space="preserve"> </w:t>
      </w:r>
      <w:proofErr w:type="spellStart"/>
      <w:r w:rsidR="00D540E3">
        <w:t>protesto</w:t>
      </w:r>
      <w:proofErr w:type="spellEnd"/>
      <w:r w:rsidR="00D540E3">
        <w:t xml:space="preserve"> </w:t>
      </w:r>
      <w:proofErr w:type="spellStart"/>
      <w:r w:rsidR="00D540E3">
        <w:t>eylemleri</w:t>
      </w:r>
      <w:proofErr w:type="spellEnd"/>
      <w:r w:rsidR="00D540E3">
        <w:t xml:space="preserve"> </w:t>
      </w:r>
      <w:proofErr w:type="spellStart"/>
      <w:r w:rsidR="00D540E3">
        <w:t>İsviçre’nin</w:t>
      </w:r>
      <w:proofErr w:type="spellEnd"/>
      <w:r w:rsidR="00D540E3">
        <w:t xml:space="preserve"> </w:t>
      </w:r>
      <w:proofErr w:type="spellStart"/>
      <w:r w:rsidR="00D540E3">
        <w:t>çeşitli</w:t>
      </w:r>
      <w:proofErr w:type="spellEnd"/>
      <w:r w:rsidR="00D540E3">
        <w:t xml:space="preserve"> </w:t>
      </w:r>
      <w:proofErr w:type="spellStart"/>
      <w:r w:rsidR="00D540E3">
        <w:t>şehirlerinde</w:t>
      </w:r>
      <w:proofErr w:type="spellEnd"/>
      <w:r w:rsidR="00D540E3">
        <w:t xml:space="preserve"> </w:t>
      </w:r>
      <w:proofErr w:type="spellStart"/>
      <w:r w:rsidR="00D540E3">
        <w:t>devam</w:t>
      </w:r>
      <w:proofErr w:type="spellEnd"/>
      <w:r w:rsidR="00D540E3">
        <w:t xml:space="preserve"> </w:t>
      </w:r>
      <w:proofErr w:type="spellStart"/>
      <w:r w:rsidR="00D540E3">
        <w:t>etmektedir</w:t>
      </w:r>
      <w:proofErr w:type="spellEnd"/>
      <w:r w:rsidR="00D540E3">
        <w:t xml:space="preserve">. </w:t>
      </w:r>
    </w:p>
    <w:p w:rsidR="00D540E3" w:rsidRDefault="00D540E3" w:rsidP="007B1B3C">
      <w:pPr>
        <w:rPr>
          <w:rFonts w:asciiTheme="majorHAnsi" w:hAnsiTheme="majorHAnsi"/>
          <w:sz w:val="24"/>
          <w:szCs w:val="24"/>
        </w:rPr>
      </w:pPr>
      <w:r w:rsidRPr="00A9635C">
        <w:rPr>
          <w:b/>
        </w:rPr>
        <w:t xml:space="preserve">16 </w:t>
      </w:r>
      <w:proofErr w:type="spellStart"/>
      <w:r w:rsidRPr="00A9635C">
        <w:rPr>
          <w:b/>
        </w:rPr>
        <w:t>Ocak</w:t>
      </w:r>
      <w:proofErr w:type="spellEnd"/>
      <w:r w:rsidRPr="00A9635C">
        <w:rPr>
          <w:b/>
        </w:rPr>
        <w:t xml:space="preserve"> 2013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r>
        <w:rPr>
          <w:rFonts w:asciiTheme="majorHAnsi" w:hAnsiTheme="majorHAnsi"/>
          <w:sz w:val="24"/>
          <w:szCs w:val="24"/>
        </w:rPr>
        <w:t xml:space="preserve">Kürt Kadın </w:t>
      </w:r>
      <w:proofErr w:type="spellStart"/>
      <w:r>
        <w:rPr>
          <w:rFonts w:asciiTheme="majorHAnsi" w:hAnsiTheme="majorHAnsi"/>
          <w:sz w:val="24"/>
          <w:szCs w:val="24"/>
        </w:rPr>
        <w:t>Hareketi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KJB’nin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çağrısıyla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Zürih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kanton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Theme="majorHAnsi" w:hAnsiTheme="majorHAnsi"/>
          <w:sz w:val="24"/>
          <w:szCs w:val="24"/>
        </w:rPr>
        <w:t>parlemanto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önünde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yogunluğu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kadınlardan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oluşan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yüze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yakın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oturma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eylemi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gerçekleştirdi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540E3" w:rsidRDefault="00285B3F" w:rsidP="007B1B3C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Partizan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İsviçre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Türkiyeli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İşçiler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Federasyonu</w:t>
      </w:r>
      <w:proofErr w:type="spellEnd"/>
      <w:r>
        <w:rPr>
          <w:rFonts w:asciiTheme="majorHAnsi" w:hAnsiTheme="majorHAnsi"/>
          <w:sz w:val="24"/>
          <w:szCs w:val="24"/>
        </w:rPr>
        <w:t xml:space="preserve"> (İTİF) </w:t>
      </w:r>
      <w:proofErr w:type="spellStart"/>
      <w:r>
        <w:rPr>
          <w:rFonts w:asciiTheme="majorHAnsi" w:hAnsiTheme="majorHAnsi"/>
          <w:sz w:val="24"/>
          <w:szCs w:val="24"/>
        </w:rPr>
        <w:t>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Yeni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Kadın’da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flamalarıyla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oturma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eylemine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destek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verdi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E0E5E" w:rsidRDefault="00285B3F" w:rsidP="007B1B3C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Parlemanto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önünde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toplanan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adına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açıklama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yapan</w:t>
      </w:r>
      <w:proofErr w:type="spellEnd"/>
      <w:r>
        <w:rPr>
          <w:rFonts w:asciiTheme="majorHAnsi" w:hAnsiTheme="majorHAnsi"/>
          <w:sz w:val="24"/>
          <w:szCs w:val="24"/>
        </w:rPr>
        <w:t xml:space="preserve"> KJB </w:t>
      </w:r>
      <w:proofErr w:type="spellStart"/>
      <w:r>
        <w:rPr>
          <w:rFonts w:asciiTheme="majorHAnsi" w:hAnsiTheme="majorHAnsi"/>
          <w:sz w:val="24"/>
          <w:szCs w:val="24"/>
        </w:rPr>
        <w:t>temsilcisi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8E0E5E" w:rsidRPr="008E0E5E">
        <w:rPr>
          <w:rFonts w:asciiTheme="majorHAnsi" w:hAnsiTheme="majorHAnsi"/>
          <w:i/>
          <w:sz w:val="24"/>
          <w:szCs w:val="24"/>
        </w:rPr>
        <w:t>„</w:t>
      </w:r>
      <w:r w:rsidRPr="008E0E5E">
        <w:rPr>
          <w:rFonts w:asciiTheme="majorHAnsi" w:hAnsiTheme="majorHAnsi"/>
          <w:i/>
          <w:sz w:val="24"/>
          <w:szCs w:val="24"/>
        </w:rPr>
        <w:t xml:space="preserve">Paris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katliamın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failleri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buluna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dek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eylemlerini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sürdüreceklerini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ve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Sakine, Fidan,  Leyla Kürt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özgürlük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mücadelesinin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birer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ölümsüz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simgeleri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olarak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yerlerini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çoktan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8E0E5E">
        <w:rPr>
          <w:rFonts w:asciiTheme="majorHAnsi" w:hAnsiTheme="majorHAnsi"/>
          <w:i/>
          <w:sz w:val="24"/>
          <w:szCs w:val="24"/>
        </w:rPr>
        <w:t>almışlardır</w:t>
      </w:r>
      <w:proofErr w:type="spellEnd"/>
      <w:r w:rsidRPr="008E0E5E">
        <w:rPr>
          <w:rFonts w:asciiTheme="majorHAnsi" w:hAnsiTheme="majorHAnsi"/>
          <w:i/>
          <w:sz w:val="24"/>
          <w:szCs w:val="24"/>
        </w:rPr>
        <w:t>.</w:t>
      </w:r>
      <w:r w:rsidR="008E0E5E" w:rsidRPr="008E0E5E">
        <w:rPr>
          <w:rFonts w:asciiTheme="majorHAnsi" w:hAnsiTheme="majorHAnsi"/>
          <w:i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Denilerek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şehitler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sahiplenildi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285B3F" w:rsidRPr="00D540E3" w:rsidRDefault="00285B3F" w:rsidP="007B1B3C">
      <w:pPr>
        <w:rPr>
          <w:rFonts w:asciiTheme="majorHAnsi" w:hAnsiTheme="majorHAnsi"/>
          <w:sz w:val="24"/>
          <w:szCs w:val="24"/>
          <w:lang w:val="tr-TR"/>
        </w:rPr>
      </w:pPr>
      <w:proofErr w:type="spellStart"/>
      <w:r>
        <w:rPr>
          <w:rFonts w:asciiTheme="majorHAnsi" w:hAnsiTheme="majorHAnsi"/>
          <w:sz w:val="24"/>
          <w:szCs w:val="24"/>
        </w:rPr>
        <w:t>Oturma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eylemi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esnasında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Parlemanto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milletvekili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gelerek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grup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sözcüleriyle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görüştü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Verilen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bilgide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parlemantonun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günkü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görüşmelerinde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Paris </w:t>
      </w:r>
      <w:proofErr w:type="spellStart"/>
      <w:r w:rsidR="000F59D3">
        <w:rPr>
          <w:rFonts w:asciiTheme="majorHAnsi" w:hAnsiTheme="majorHAnsi"/>
          <w:sz w:val="24"/>
          <w:szCs w:val="24"/>
        </w:rPr>
        <w:t>katliamıda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yer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alındığını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ve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ellerinde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geleni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yapacaklarını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söylemesi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üzerine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59D3">
        <w:rPr>
          <w:rFonts w:asciiTheme="majorHAnsi" w:hAnsiTheme="majorHAnsi"/>
          <w:sz w:val="24"/>
          <w:szCs w:val="24"/>
        </w:rPr>
        <w:t>Parlemantoya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verilmek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üzere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hazırlanan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dosya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sunuldu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0F59D3">
        <w:rPr>
          <w:rFonts w:asciiTheme="majorHAnsi" w:hAnsiTheme="majorHAnsi"/>
          <w:sz w:val="24"/>
          <w:szCs w:val="24"/>
        </w:rPr>
        <w:t>Yapılan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Basın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acıklmasının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ardından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alkış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ve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sloganlarla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oturma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eylemi</w:t>
      </w:r>
      <w:proofErr w:type="spellEnd"/>
      <w:r w:rsidR="000F59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9D3">
        <w:rPr>
          <w:rFonts w:asciiTheme="majorHAnsi" w:hAnsiTheme="majorHAnsi"/>
          <w:sz w:val="24"/>
          <w:szCs w:val="24"/>
        </w:rPr>
        <w:t>bitirildi</w:t>
      </w:r>
      <w:proofErr w:type="spellEnd"/>
      <w:r w:rsidR="000F59D3">
        <w:rPr>
          <w:rFonts w:asciiTheme="majorHAnsi" w:hAnsiTheme="majorHAnsi"/>
          <w:sz w:val="24"/>
          <w:szCs w:val="24"/>
        </w:rPr>
        <w:t>.</w:t>
      </w:r>
    </w:p>
    <w:sectPr w:rsidR="00285B3F" w:rsidRPr="00D54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C"/>
    <w:rsid w:val="000F59D3"/>
    <w:rsid w:val="00285B3F"/>
    <w:rsid w:val="002B734E"/>
    <w:rsid w:val="002C72B1"/>
    <w:rsid w:val="007B1B3C"/>
    <w:rsid w:val="008E0E5E"/>
    <w:rsid w:val="00A9635C"/>
    <w:rsid w:val="00C165BC"/>
    <w:rsid w:val="00D540E3"/>
    <w:rsid w:val="00D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6</cp:revision>
  <dcterms:created xsi:type="dcterms:W3CDTF">2013-01-16T21:22:00Z</dcterms:created>
  <dcterms:modified xsi:type="dcterms:W3CDTF">2013-01-16T22:13:00Z</dcterms:modified>
</cp:coreProperties>
</file>